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F15" w:rsidRPr="00211EA8" w:rsidRDefault="00D256A2" w:rsidP="00405F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EA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405F15" w:rsidRPr="00211EA8">
        <w:rPr>
          <w:rFonts w:ascii="Times New Roman" w:hAnsi="Times New Roman" w:cs="Times New Roman"/>
          <w:b/>
          <w:sz w:val="24"/>
          <w:szCs w:val="24"/>
        </w:rPr>
        <w:t>Отчет</w:t>
      </w:r>
      <w:r w:rsidRPr="00211E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F15" w:rsidRPr="00211EA8">
        <w:rPr>
          <w:rFonts w:ascii="Times New Roman" w:hAnsi="Times New Roman" w:cs="Times New Roman"/>
          <w:b/>
          <w:sz w:val="24"/>
          <w:szCs w:val="24"/>
        </w:rPr>
        <w:t>об использовании бюджетных ассигнований резервного фонда</w:t>
      </w:r>
    </w:p>
    <w:p w:rsidR="00405F15" w:rsidRPr="00211EA8" w:rsidRDefault="00405F15" w:rsidP="00405F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EA8">
        <w:rPr>
          <w:rFonts w:ascii="Times New Roman" w:hAnsi="Times New Roman" w:cs="Times New Roman"/>
          <w:b/>
          <w:sz w:val="24"/>
          <w:szCs w:val="24"/>
        </w:rPr>
        <w:t>администрации города Армянска Республики Крым,</w:t>
      </w:r>
    </w:p>
    <w:p w:rsidR="00405F15" w:rsidRPr="00211EA8" w:rsidRDefault="00405F15" w:rsidP="00405F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EA8">
        <w:rPr>
          <w:rFonts w:ascii="Times New Roman" w:hAnsi="Times New Roman" w:cs="Times New Roman"/>
          <w:b/>
          <w:sz w:val="24"/>
          <w:szCs w:val="24"/>
        </w:rPr>
        <w:t>по состоянию на «</w:t>
      </w:r>
      <w:r w:rsidR="00D256A2" w:rsidRPr="00211EA8">
        <w:rPr>
          <w:rFonts w:ascii="Times New Roman" w:hAnsi="Times New Roman" w:cs="Times New Roman"/>
          <w:b/>
          <w:sz w:val="24"/>
          <w:szCs w:val="24"/>
        </w:rPr>
        <w:t>01</w:t>
      </w:r>
      <w:r w:rsidRPr="00211EA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256A2" w:rsidRPr="00211EA8">
        <w:rPr>
          <w:rFonts w:ascii="Times New Roman" w:hAnsi="Times New Roman" w:cs="Times New Roman"/>
          <w:b/>
          <w:sz w:val="24"/>
          <w:szCs w:val="24"/>
        </w:rPr>
        <w:t>января</w:t>
      </w:r>
      <w:r w:rsidRPr="00211EA8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D256A2" w:rsidRPr="00211EA8">
        <w:rPr>
          <w:rFonts w:ascii="Times New Roman" w:hAnsi="Times New Roman" w:cs="Times New Roman"/>
          <w:b/>
          <w:sz w:val="24"/>
          <w:szCs w:val="24"/>
        </w:rPr>
        <w:t>2</w:t>
      </w:r>
      <w:r w:rsidR="001B1367">
        <w:rPr>
          <w:rFonts w:ascii="Times New Roman" w:hAnsi="Times New Roman" w:cs="Times New Roman"/>
          <w:b/>
          <w:sz w:val="24"/>
          <w:szCs w:val="24"/>
        </w:rPr>
        <w:t>6</w:t>
      </w:r>
      <w:r w:rsidRPr="00211EA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97BC7" w:rsidRPr="0009276E" w:rsidRDefault="00897BC7" w:rsidP="00405F1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608"/>
        <w:gridCol w:w="1644"/>
        <w:gridCol w:w="4395"/>
        <w:gridCol w:w="1701"/>
        <w:gridCol w:w="1275"/>
        <w:gridCol w:w="1134"/>
        <w:gridCol w:w="993"/>
      </w:tblGrid>
      <w:tr w:rsidR="00405F15" w:rsidRPr="0009276E" w:rsidTr="005215F5">
        <w:tc>
          <w:tcPr>
            <w:tcW w:w="1844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Наименование главного распорядителя бюджетных средств</w:t>
            </w:r>
          </w:p>
        </w:tc>
        <w:tc>
          <w:tcPr>
            <w:tcW w:w="2608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Код бюджетной классификации</w:t>
            </w:r>
          </w:p>
        </w:tc>
        <w:tc>
          <w:tcPr>
            <w:tcW w:w="1644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Дата, № распоряжения администрации города Армянска о выделении бюджетных ассигнований из резервного фонда</w:t>
            </w:r>
          </w:p>
        </w:tc>
        <w:tc>
          <w:tcPr>
            <w:tcW w:w="4395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Цели расходования бюджетных ассигнований</w:t>
            </w:r>
          </w:p>
        </w:tc>
        <w:tc>
          <w:tcPr>
            <w:tcW w:w="1701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Сумма бюджетных ассигнований, выделенных по распоряжению,</w:t>
            </w:r>
          </w:p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рублей</w:t>
            </w:r>
          </w:p>
        </w:tc>
        <w:tc>
          <w:tcPr>
            <w:tcW w:w="1275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Израсходовано,</w:t>
            </w:r>
          </w:p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Неиспользованный остаток средств резервного фонда,</w:t>
            </w:r>
          </w:p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рублей</w:t>
            </w:r>
          </w:p>
        </w:tc>
        <w:tc>
          <w:tcPr>
            <w:tcW w:w="993" w:type="dxa"/>
            <w:shd w:val="clear" w:color="auto" w:fill="auto"/>
          </w:tcPr>
          <w:p w:rsidR="00405F15" w:rsidRPr="00083D68" w:rsidRDefault="00405F15" w:rsidP="00ED35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83D68">
              <w:rPr>
                <w:rFonts w:ascii="Times New Roman" w:hAnsi="Times New Roman" w:cs="Times New Roman"/>
                <w:b/>
                <w:szCs w:val="20"/>
              </w:rPr>
              <w:t>Примечание</w:t>
            </w:r>
          </w:p>
        </w:tc>
      </w:tr>
      <w:tr w:rsidR="00405F15" w:rsidRPr="0009276E" w:rsidTr="005215F5">
        <w:tc>
          <w:tcPr>
            <w:tcW w:w="1844" w:type="dxa"/>
            <w:shd w:val="clear" w:color="auto" w:fill="auto"/>
          </w:tcPr>
          <w:p w:rsidR="00405F15" w:rsidRPr="004C46BC" w:rsidRDefault="004C46BC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Администрация города Армянска Республики Крым</w:t>
            </w:r>
          </w:p>
        </w:tc>
        <w:tc>
          <w:tcPr>
            <w:tcW w:w="2608" w:type="dxa"/>
            <w:shd w:val="clear" w:color="auto" w:fill="auto"/>
          </w:tcPr>
          <w:p w:rsidR="00405F15" w:rsidRPr="004C46BC" w:rsidRDefault="00261F86" w:rsidP="00261F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61F86">
              <w:rPr>
                <w:rFonts w:ascii="Times New Roman" w:hAnsi="Times New Roman" w:cs="Times New Roman"/>
                <w:sz w:val="22"/>
              </w:rPr>
              <w:t>903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61F86">
              <w:rPr>
                <w:rFonts w:ascii="Times New Roman" w:hAnsi="Times New Roman" w:cs="Times New Roman"/>
                <w:sz w:val="22"/>
              </w:rPr>
              <w:t>1006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61F86">
              <w:rPr>
                <w:rFonts w:ascii="Times New Roman" w:hAnsi="Times New Roman" w:cs="Times New Roman"/>
                <w:sz w:val="22"/>
              </w:rPr>
              <w:t>853009Г010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61F86">
              <w:rPr>
                <w:rFonts w:ascii="Times New Roman" w:hAnsi="Times New Roman" w:cs="Times New Roman"/>
                <w:sz w:val="22"/>
              </w:rPr>
              <w:t>360</w:t>
            </w:r>
          </w:p>
        </w:tc>
        <w:tc>
          <w:tcPr>
            <w:tcW w:w="1644" w:type="dxa"/>
            <w:shd w:val="clear" w:color="auto" w:fill="auto"/>
          </w:tcPr>
          <w:p w:rsidR="001710A3" w:rsidRDefault="004C46BC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C46BC">
              <w:rPr>
                <w:rFonts w:ascii="Times New Roman" w:hAnsi="Times New Roman" w:cs="Times New Roman"/>
                <w:sz w:val="22"/>
              </w:rPr>
              <w:t xml:space="preserve">от </w:t>
            </w:r>
            <w:r w:rsidR="001B1367">
              <w:rPr>
                <w:rFonts w:ascii="Times New Roman" w:hAnsi="Times New Roman" w:cs="Times New Roman"/>
                <w:sz w:val="22"/>
              </w:rPr>
              <w:t>25.06</w:t>
            </w:r>
            <w:r w:rsidRPr="004C46BC">
              <w:rPr>
                <w:rFonts w:ascii="Times New Roman" w:hAnsi="Times New Roman" w:cs="Times New Roman"/>
                <w:sz w:val="22"/>
              </w:rPr>
              <w:t>.202</w:t>
            </w:r>
            <w:r w:rsidR="001B1367">
              <w:rPr>
                <w:rFonts w:ascii="Times New Roman" w:hAnsi="Times New Roman" w:cs="Times New Roman"/>
                <w:sz w:val="22"/>
              </w:rPr>
              <w:t>5</w:t>
            </w:r>
            <w:r w:rsidRPr="004C46BC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405F15" w:rsidRPr="004C46BC" w:rsidRDefault="004C46BC" w:rsidP="001B136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C46BC">
              <w:rPr>
                <w:rFonts w:ascii="Times New Roman" w:hAnsi="Times New Roman" w:cs="Times New Roman"/>
                <w:sz w:val="22"/>
              </w:rPr>
              <w:t xml:space="preserve">№ </w:t>
            </w:r>
            <w:r w:rsidR="001B1367">
              <w:rPr>
                <w:rFonts w:ascii="Times New Roman" w:hAnsi="Times New Roman" w:cs="Times New Roman"/>
                <w:sz w:val="22"/>
              </w:rPr>
              <w:t>8</w:t>
            </w:r>
            <w:r w:rsidRPr="004C46BC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405F15" w:rsidRPr="004C46BC" w:rsidRDefault="00491572" w:rsidP="00BD68A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</w:rPr>
              <w:t>Н</w:t>
            </w:r>
            <w:r w:rsidRPr="00491572">
              <w:rPr>
                <w:rFonts w:ascii="Times New Roman" w:hAnsi="Times New Roman" w:cs="Times New Roman"/>
                <w:sz w:val="22"/>
              </w:rPr>
              <w:t>а непредвиденные расходы, которые не предусмотрены решени</w:t>
            </w:r>
            <w:r w:rsidR="00BD68AB">
              <w:rPr>
                <w:rFonts w:ascii="Times New Roman" w:hAnsi="Times New Roman" w:cs="Times New Roman"/>
                <w:sz w:val="22"/>
              </w:rPr>
              <w:t>ем</w:t>
            </w:r>
            <w:r w:rsidRPr="00491572">
              <w:rPr>
                <w:rFonts w:ascii="Times New Roman" w:hAnsi="Times New Roman" w:cs="Times New Roman"/>
                <w:sz w:val="22"/>
              </w:rPr>
              <w:t xml:space="preserve"> Армянского городского совета от </w:t>
            </w:r>
            <w:r w:rsidR="001B1367" w:rsidRPr="001B1367">
              <w:rPr>
                <w:rFonts w:ascii="Times New Roman" w:hAnsi="Times New Roman" w:cs="Times New Roman"/>
                <w:sz w:val="22"/>
              </w:rPr>
              <w:t>05.12.2024 №38 «О бюджете муниципального образования городской округ Армянск Республики Крым на 2025 год и на плановый период 2026 и 2027 годов»</w:t>
            </w:r>
            <w:r w:rsidRPr="00491572">
              <w:rPr>
                <w:rFonts w:ascii="Times New Roman" w:hAnsi="Times New Roman" w:cs="Times New Roman"/>
                <w:sz w:val="22"/>
              </w:rPr>
              <w:t xml:space="preserve"> и не могут быть отложены на плановый период, а также не имеют постоянного характера, </w:t>
            </w:r>
            <w:r w:rsidR="00261F86" w:rsidRPr="00261F86">
              <w:rPr>
                <w:rFonts w:ascii="Times New Roman" w:hAnsi="Times New Roman" w:cs="Times New Roman"/>
                <w:sz w:val="22"/>
              </w:rPr>
              <w:t>для оказания разовой материальной помощи гражданам на возмещение ущерба, причинённого имуществу в результате</w:t>
            </w:r>
            <w:proofErr w:type="gramEnd"/>
            <w:r w:rsidR="00261F86" w:rsidRPr="00261F86">
              <w:rPr>
                <w:rFonts w:ascii="Times New Roman" w:hAnsi="Times New Roman" w:cs="Times New Roman"/>
                <w:sz w:val="22"/>
              </w:rPr>
              <w:t xml:space="preserve"> детонации беспилотного летательного аппарата 09.05.2025 года на территории муниципального образования городской округ Армянск Республики Крым (осколками повреждены (выбиты) окна в квартирах по адресу: г. Армянск, ул. </w:t>
            </w:r>
            <w:proofErr w:type="gramStart"/>
            <w:r w:rsidR="00261F86" w:rsidRPr="00261F86">
              <w:rPr>
                <w:rFonts w:ascii="Times New Roman" w:hAnsi="Times New Roman" w:cs="Times New Roman"/>
                <w:sz w:val="22"/>
              </w:rPr>
              <w:t>Симферопольская</w:t>
            </w:r>
            <w:proofErr w:type="gramEnd"/>
            <w:r w:rsidR="00261F86" w:rsidRPr="00261F86">
              <w:rPr>
                <w:rFonts w:ascii="Times New Roman" w:hAnsi="Times New Roman" w:cs="Times New Roman"/>
                <w:sz w:val="22"/>
              </w:rPr>
              <w:t>, д.11 и повреждены отдельные фрагменты транспортного средства (частный автомобиль))</w:t>
            </w:r>
          </w:p>
        </w:tc>
        <w:tc>
          <w:tcPr>
            <w:tcW w:w="1701" w:type="dxa"/>
            <w:shd w:val="clear" w:color="auto" w:fill="auto"/>
          </w:tcPr>
          <w:p w:rsidR="00405F15" w:rsidRPr="004C46BC" w:rsidRDefault="00261F86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142 244,00</w:t>
            </w:r>
          </w:p>
        </w:tc>
        <w:tc>
          <w:tcPr>
            <w:tcW w:w="1275" w:type="dxa"/>
            <w:shd w:val="clear" w:color="auto" w:fill="auto"/>
          </w:tcPr>
          <w:p w:rsidR="00405F15" w:rsidRPr="004C46BC" w:rsidRDefault="00261F86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142 244,00</w:t>
            </w:r>
          </w:p>
        </w:tc>
        <w:tc>
          <w:tcPr>
            <w:tcW w:w="1134" w:type="dxa"/>
            <w:shd w:val="clear" w:color="auto" w:fill="auto"/>
          </w:tcPr>
          <w:p w:rsidR="00405F15" w:rsidRPr="004C46BC" w:rsidRDefault="001710A3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05F15" w:rsidRPr="004C46BC" w:rsidRDefault="007154DC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261F86" w:rsidRPr="0009276E" w:rsidTr="005215F5">
        <w:tc>
          <w:tcPr>
            <w:tcW w:w="1844" w:type="dxa"/>
            <w:shd w:val="clear" w:color="auto" w:fill="auto"/>
          </w:tcPr>
          <w:p w:rsidR="00261F86" w:rsidRPr="004C46BC" w:rsidRDefault="00261F86" w:rsidP="00ED35C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4C46BC">
              <w:rPr>
                <w:rFonts w:ascii="Times New Roman" w:hAnsi="Times New Roman" w:cs="Times New Roman"/>
                <w:b/>
                <w:sz w:val="22"/>
              </w:rPr>
              <w:t>ИТОГО</w:t>
            </w:r>
          </w:p>
        </w:tc>
        <w:tc>
          <w:tcPr>
            <w:tcW w:w="2608" w:type="dxa"/>
            <w:shd w:val="clear" w:color="auto" w:fill="auto"/>
          </w:tcPr>
          <w:p w:rsidR="00261F86" w:rsidRPr="004C46BC" w:rsidRDefault="00261F86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44" w:type="dxa"/>
            <w:shd w:val="clear" w:color="auto" w:fill="auto"/>
          </w:tcPr>
          <w:p w:rsidR="00261F86" w:rsidRPr="004C46BC" w:rsidRDefault="00261F86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95" w:type="dxa"/>
            <w:shd w:val="clear" w:color="auto" w:fill="auto"/>
          </w:tcPr>
          <w:p w:rsidR="00261F86" w:rsidRPr="004C46BC" w:rsidRDefault="00261F86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61F86" w:rsidRPr="00261F86" w:rsidRDefault="00261F86" w:rsidP="00282D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261F86">
              <w:rPr>
                <w:rFonts w:ascii="Times New Roman" w:hAnsi="Times New Roman" w:cs="Times New Roman"/>
                <w:b/>
                <w:sz w:val="22"/>
              </w:rPr>
              <w:t>142 244,00</w:t>
            </w:r>
          </w:p>
        </w:tc>
        <w:tc>
          <w:tcPr>
            <w:tcW w:w="1275" w:type="dxa"/>
            <w:shd w:val="clear" w:color="auto" w:fill="auto"/>
          </w:tcPr>
          <w:p w:rsidR="00261F86" w:rsidRPr="00261F86" w:rsidRDefault="00261F86" w:rsidP="00282D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261F86">
              <w:rPr>
                <w:rFonts w:ascii="Times New Roman" w:hAnsi="Times New Roman" w:cs="Times New Roman"/>
                <w:b/>
                <w:sz w:val="22"/>
              </w:rPr>
              <w:t>142 244,00</w:t>
            </w:r>
          </w:p>
        </w:tc>
        <w:tc>
          <w:tcPr>
            <w:tcW w:w="1134" w:type="dxa"/>
            <w:shd w:val="clear" w:color="auto" w:fill="auto"/>
          </w:tcPr>
          <w:p w:rsidR="00261F86" w:rsidRPr="00362003" w:rsidRDefault="00261F86" w:rsidP="00897B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62003">
              <w:rPr>
                <w:rFonts w:ascii="Times New Roman" w:hAnsi="Times New Roman" w:cs="Times New Roman"/>
                <w:b/>
                <w:sz w:val="22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61F86" w:rsidRPr="004C46BC" w:rsidRDefault="00261F86" w:rsidP="00ED3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405F15" w:rsidRDefault="00405F15" w:rsidP="00405F15">
      <w:pPr>
        <w:spacing w:after="0"/>
        <w:rPr>
          <w:vanish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4"/>
        <w:gridCol w:w="2437"/>
        <w:gridCol w:w="3288"/>
      </w:tblGrid>
      <w:tr w:rsidR="00405F15" w:rsidRPr="0009276E" w:rsidTr="00ED35C0"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:rsidR="00117816" w:rsidRDefault="00117816" w:rsidP="00ED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05F15" w:rsidRDefault="00ED35C0" w:rsidP="00ED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9F38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Начальник Финансового управления администрации города Армянска</w:t>
            </w:r>
          </w:p>
          <w:p w:rsidR="00F03949" w:rsidRPr="009F38AD" w:rsidRDefault="00F03949" w:rsidP="00ED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305F18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05F15" w:rsidRP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0" w:name="_GoBack"/>
            <w:bookmarkEnd w:id="0"/>
            <w:r w:rsidRPr="009F38AD">
              <w:rPr>
                <w:rFonts w:ascii="Times New Roman" w:eastAsia="Times New Roman" w:hAnsi="Times New Roman"/>
                <w:b/>
                <w:lang w:eastAsia="ru-RU"/>
              </w:rPr>
              <w:t xml:space="preserve">О.В. Гапончик </w:t>
            </w: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405F15" w:rsidRPr="0009276E" w:rsidTr="00ED35C0"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:rsidR="00405F15" w:rsidRPr="00DB7C49" w:rsidRDefault="009F38AD" w:rsidP="009F38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DB7C49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Начальник отдела бюджетного учета и казначейского исполнения </w:t>
            </w:r>
            <w:proofErr w:type="gramStart"/>
            <w:r w:rsidRPr="00DB7C49">
              <w:rPr>
                <w:rFonts w:ascii="Times New Roman" w:eastAsia="Times New Roman" w:hAnsi="Times New Roman"/>
                <w:b/>
                <w:lang w:eastAsia="ru-RU"/>
              </w:rPr>
              <w:t>бюджета</w:t>
            </w:r>
            <w:r w:rsidRPr="00DB7C49">
              <w:rPr>
                <w:b/>
              </w:rPr>
              <w:t xml:space="preserve"> </w:t>
            </w:r>
            <w:r w:rsidRPr="00DB7C49">
              <w:rPr>
                <w:rFonts w:ascii="Times New Roman" w:eastAsia="Times New Roman" w:hAnsi="Times New Roman"/>
                <w:b/>
                <w:lang w:eastAsia="ru-RU"/>
              </w:rPr>
              <w:t>Финансового управления администрации города Армянска</w:t>
            </w:r>
            <w:proofErr w:type="gramEnd"/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8AD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5F15" w:rsidRPr="00DB7C49" w:rsidRDefault="009F38AD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7C49">
              <w:rPr>
                <w:rFonts w:ascii="Times New Roman" w:eastAsia="Times New Roman" w:hAnsi="Times New Roman"/>
                <w:b/>
                <w:lang w:eastAsia="ru-RU"/>
              </w:rPr>
              <w:t>И.И. Скутельник</w:t>
            </w: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405F15" w:rsidRPr="0009276E" w:rsidTr="00ED35C0"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:rsidR="00405F15" w:rsidRPr="00DB7C49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7C49">
              <w:rPr>
                <w:rFonts w:ascii="Times New Roman" w:eastAsia="Times New Roman" w:hAnsi="Times New Roman"/>
                <w:lang w:eastAsia="ru-RU"/>
              </w:rPr>
              <w:t>Исполнитель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05F15" w:rsidRPr="00DB7C49" w:rsidRDefault="00305F18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F18">
              <w:rPr>
                <w:rFonts w:ascii="Times New Roman" w:eastAsia="Times New Roman" w:hAnsi="Times New Roman"/>
                <w:lang w:eastAsia="ru-RU"/>
              </w:rPr>
              <w:t xml:space="preserve">И.И. </w:t>
            </w:r>
            <w:proofErr w:type="spellStart"/>
            <w:r w:rsidRPr="00305F18">
              <w:rPr>
                <w:rFonts w:ascii="Times New Roman" w:eastAsia="Times New Roman" w:hAnsi="Times New Roman"/>
                <w:lang w:eastAsia="ru-RU"/>
              </w:rPr>
              <w:t>Скутельник</w:t>
            </w:r>
            <w:proofErr w:type="spellEnd"/>
          </w:p>
          <w:p w:rsidR="00405F15" w:rsidRPr="0009276E" w:rsidRDefault="00405F15" w:rsidP="00ED3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2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405F15" w:rsidRPr="00F6387E" w:rsidTr="00ED35C0">
        <w:tc>
          <w:tcPr>
            <w:tcW w:w="9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5F15" w:rsidRPr="00F6387E" w:rsidRDefault="00305F18" w:rsidP="00305F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DB7C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B7C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FA4D35" w:rsidRDefault="00FA4D35" w:rsidP="00FA4D35">
      <w:pPr>
        <w:pStyle w:val="ConsPlusNormal"/>
        <w:rPr>
          <w:rFonts w:ascii="Times New Roman" w:hAnsi="Times New Roman" w:cs="Times New Roman"/>
          <w:b/>
          <w:sz w:val="22"/>
        </w:rPr>
      </w:pPr>
    </w:p>
    <w:p w:rsidR="00083D68" w:rsidRDefault="00083D68" w:rsidP="00FA4D35">
      <w:pPr>
        <w:pStyle w:val="ConsPlusNormal"/>
        <w:rPr>
          <w:rFonts w:ascii="Times New Roman" w:hAnsi="Times New Roman" w:cs="Times New Roman"/>
          <w:b/>
          <w:sz w:val="22"/>
        </w:rPr>
      </w:pPr>
    </w:p>
    <w:p w:rsidR="00083D68" w:rsidRDefault="00083D68" w:rsidP="00FA4D35">
      <w:pPr>
        <w:pStyle w:val="ConsPlusNormal"/>
        <w:rPr>
          <w:rFonts w:ascii="Times New Roman" w:hAnsi="Times New Roman" w:cs="Times New Roman"/>
          <w:b/>
          <w:sz w:val="22"/>
        </w:rPr>
      </w:pPr>
    </w:p>
    <w:p w:rsidR="00970DF5" w:rsidRPr="005F3B28" w:rsidRDefault="00970DF5" w:rsidP="00FA4D35">
      <w:pPr>
        <w:pStyle w:val="ConsPlusNormal"/>
        <w:rPr>
          <w:rFonts w:ascii="Times New Roman" w:hAnsi="Times New Roman" w:cs="Times New Roman"/>
          <w:sz w:val="22"/>
        </w:rPr>
      </w:pPr>
      <w:r w:rsidRPr="005F3B28">
        <w:rPr>
          <w:rFonts w:ascii="Times New Roman" w:hAnsi="Times New Roman" w:cs="Times New Roman"/>
          <w:sz w:val="22"/>
        </w:rPr>
        <w:t>СПРАВОЧНО:</w:t>
      </w:r>
    </w:p>
    <w:p w:rsidR="00970DF5" w:rsidRDefault="00970DF5" w:rsidP="00FA4D35">
      <w:pPr>
        <w:pStyle w:val="ConsPlusNormal"/>
        <w:rPr>
          <w:rFonts w:ascii="Times New Roman" w:hAnsi="Times New Roman" w:cs="Times New Roman"/>
          <w:b/>
          <w:sz w:val="22"/>
        </w:rPr>
      </w:pPr>
    </w:p>
    <w:p w:rsidR="00FA4D35" w:rsidRDefault="00FA4D35" w:rsidP="00FA4D35">
      <w:pPr>
        <w:pStyle w:val="ConsPlusNormal"/>
        <w:rPr>
          <w:rFonts w:ascii="Times New Roman" w:hAnsi="Times New Roman" w:cs="Times New Roman"/>
          <w:b/>
          <w:sz w:val="22"/>
        </w:rPr>
      </w:pPr>
      <w:r w:rsidRPr="00970DF5">
        <w:rPr>
          <w:rFonts w:ascii="Times New Roman" w:hAnsi="Times New Roman" w:cs="Times New Roman"/>
          <w:sz w:val="22"/>
        </w:rPr>
        <w:t>Предусмотрено в бюджете муниципального образования городской округ Армянск Республики Крым на 202</w:t>
      </w:r>
      <w:r w:rsidR="00FB3992">
        <w:rPr>
          <w:rFonts w:ascii="Times New Roman" w:hAnsi="Times New Roman" w:cs="Times New Roman"/>
          <w:sz w:val="22"/>
        </w:rPr>
        <w:t>5</w:t>
      </w:r>
      <w:r w:rsidRPr="00970DF5">
        <w:rPr>
          <w:rFonts w:ascii="Times New Roman" w:hAnsi="Times New Roman" w:cs="Times New Roman"/>
          <w:sz w:val="22"/>
        </w:rPr>
        <w:t xml:space="preserve"> год </w:t>
      </w:r>
      <w:r>
        <w:rPr>
          <w:rFonts w:ascii="Times New Roman" w:hAnsi="Times New Roman" w:cs="Times New Roman"/>
          <w:b/>
          <w:sz w:val="22"/>
        </w:rPr>
        <w:t>– 200 000,00 рублей</w:t>
      </w:r>
      <w:r w:rsidR="005F3B28">
        <w:rPr>
          <w:rFonts w:ascii="Times New Roman" w:hAnsi="Times New Roman" w:cs="Times New Roman"/>
          <w:b/>
          <w:sz w:val="22"/>
        </w:rPr>
        <w:t>;</w:t>
      </w:r>
    </w:p>
    <w:p w:rsidR="00970DF5" w:rsidRPr="00897BC7" w:rsidRDefault="00970DF5" w:rsidP="00FA4D35">
      <w:pPr>
        <w:pStyle w:val="ConsPlusNormal"/>
        <w:rPr>
          <w:rFonts w:ascii="Times New Roman" w:hAnsi="Times New Roman" w:cs="Times New Roman"/>
          <w:b/>
          <w:sz w:val="22"/>
        </w:rPr>
      </w:pPr>
      <w:r w:rsidRPr="00970DF5">
        <w:rPr>
          <w:rFonts w:ascii="Times New Roman" w:hAnsi="Times New Roman" w:cs="Times New Roman"/>
          <w:sz w:val="22"/>
        </w:rPr>
        <w:t xml:space="preserve">Израсходовано </w:t>
      </w:r>
      <w:r>
        <w:rPr>
          <w:rFonts w:ascii="Times New Roman" w:hAnsi="Times New Roman" w:cs="Times New Roman"/>
          <w:b/>
          <w:sz w:val="22"/>
        </w:rPr>
        <w:t xml:space="preserve">– </w:t>
      </w:r>
      <w:r w:rsidR="00FB3992">
        <w:rPr>
          <w:rFonts w:ascii="Times New Roman" w:hAnsi="Times New Roman" w:cs="Times New Roman"/>
          <w:b/>
          <w:sz w:val="22"/>
        </w:rPr>
        <w:t>142 244,00</w:t>
      </w:r>
      <w:r>
        <w:rPr>
          <w:rFonts w:ascii="Times New Roman" w:hAnsi="Times New Roman" w:cs="Times New Roman"/>
          <w:b/>
          <w:sz w:val="22"/>
        </w:rPr>
        <w:t xml:space="preserve"> рублей</w:t>
      </w:r>
      <w:r w:rsidR="005F3B28">
        <w:rPr>
          <w:rFonts w:ascii="Times New Roman" w:hAnsi="Times New Roman" w:cs="Times New Roman"/>
          <w:b/>
          <w:sz w:val="22"/>
        </w:rPr>
        <w:t>;</w:t>
      </w:r>
    </w:p>
    <w:p w:rsidR="00FA4D35" w:rsidRPr="00897BC7" w:rsidRDefault="00FA4D35" w:rsidP="00FA4D35">
      <w:pPr>
        <w:spacing w:after="0"/>
        <w:rPr>
          <w:rFonts w:ascii="Times New Roman" w:hAnsi="Times New Roman"/>
          <w:b/>
          <w:vanish/>
        </w:rPr>
      </w:pPr>
      <w:r w:rsidRPr="00970DF5">
        <w:rPr>
          <w:rFonts w:ascii="Times New Roman" w:hAnsi="Times New Roman"/>
          <w:vanish/>
        </w:rPr>
        <w:t>Остаток средств резервного фонда</w:t>
      </w:r>
      <w:r>
        <w:rPr>
          <w:rFonts w:ascii="Times New Roman" w:hAnsi="Times New Roman"/>
          <w:b/>
          <w:vanish/>
        </w:rPr>
        <w:t xml:space="preserve"> – </w:t>
      </w:r>
      <w:r w:rsidR="00FB3992">
        <w:rPr>
          <w:rFonts w:ascii="Times New Roman" w:hAnsi="Times New Roman"/>
          <w:b/>
          <w:vanish/>
        </w:rPr>
        <w:t>57 756,00</w:t>
      </w:r>
      <w:r>
        <w:rPr>
          <w:rFonts w:ascii="Times New Roman" w:hAnsi="Times New Roman"/>
          <w:b/>
          <w:vanish/>
        </w:rPr>
        <w:t xml:space="preserve"> рублей</w:t>
      </w:r>
      <w:r w:rsidR="005F3B28">
        <w:rPr>
          <w:rFonts w:ascii="Times New Roman" w:hAnsi="Times New Roman"/>
          <w:b/>
          <w:vanish/>
        </w:rPr>
        <w:t>.</w:t>
      </w:r>
    </w:p>
    <w:p w:rsidR="009B604F" w:rsidRDefault="009B604F"/>
    <w:sectPr w:rsidR="009B604F" w:rsidSect="00305F18">
      <w:headerReference w:type="default" r:id="rId7"/>
      <w:pgSz w:w="16838" w:h="11906" w:orient="landscape"/>
      <w:pgMar w:top="1418" w:right="1134" w:bottom="426" w:left="1134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2A" w:rsidRDefault="0063122A" w:rsidP="0063122A">
      <w:pPr>
        <w:spacing w:after="0" w:line="240" w:lineRule="auto"/>
      </w:pPr>
      <w:r>
        <w:separator/>
      </w:r>
    </w:p>
  </w:endnote>
  <w:endnote w:type="continuationSeparator" w:id="0">
    <w:p w:rsidR="0063122A" w:rsidRDefault="0063122A" w:rsidP="0063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2A" w:rsidRDefault="0063122A" w:rsidP="0063122A">
      <w:pPr>
        <w:spacing w:after="0" w:line="240" w:lineRule="auto"/>
      </w:pPr>
      <w:r>
        <w:separator/>
      </w:r>
    </w:p>
  </w:footnote>
  <w:footnote w:type="continuationSeparator" w:id="0">
    <w:p w:rsidR="0063122A" w:rsidRDefault="0063122A" w:rsidP="0063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568043"/>
      <w:docPartObj>
        <w:docPartGallery w:val="Page Numbers (Top of Page)"/>
        <w:docPartUnique/>
      </w:docPartObj>
    </w:sdtPr>
    <w:sdtContent>
      <w:p w:rsidR="00305F18" w:rsidRDefault="00305F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65</w:t>
        </w:r>
        <w:r>
          <w:fldChar w:fldCharType="end"/>
        </w:r>
      </w:p>
    </w:sdtContent>
  </w:sdt>
  <w:p w:rsidR="00305F18" w:rsidRDefault="00305F1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32F"/>
    <w:rsid w:val="0002632F"/>
    <w:rsid w:val="00083D68"/>
    <w:rsid w:val="00117816"/>
    <w:rsid w:val="001710A3"/>
    <w:rsid w:val="001B1367"/>
    <w:rsid w:val="00211EA8"/>
    <w:rsid w:val="00261F86"/>
    <w:rsid w:val="00305F18"/>
    <w:rsid w:val="00362003"/>
    <w:rsid w:val="00405F15"/>
    <w:rsid w:val="00491572"/>
    <w:rsid w:val="004C46BC"/>
    <w:rsid w:val="005215F5"/>
    <w:rsid w:val="005F3B28"/>
    <w:rsid w:val="0063122A"/>
    <w:rsid w:val="007154DC"/>
    <w:rsid w:val="0079130C"/>
    <w:rsid w:val="00897BC7"/>
    <w:rsid w:val="00970DF5"/>
    <w:rsid w:val="009B604F"/>
    <w:rsid w:val="009F38AD"/>
    <w:rsid w:val="00B725C2"/>
    <w:rsid w:val="00BD68AB"/>
    <w:rsid w:val="00D256A2"/>
    <w:rsid w:val="00DB7C49"/>
    <w:rsid w:val="00E35141"/>
    <w:rsid w:val="00ED35C0"/>
    <w:rsid w:val="00F03949"/>
    <w:rsid w:val="00FA4D35"/>
    <w:rsid w:val="00FB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F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631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22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31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22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03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9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F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631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22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31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22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03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9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18</cp:revision>
  <cp:lastPrinted>2026-04-14T06:48:00Z</cp:lastPrinted>
  <dcterms:created xsi:type="dcterms:W3CDTF">2025-01-10T12:32:00Z</dcterms:created>
  <dcterms:modified xsi:type="dcterms:W3CDTF">2026-04-14T06:48:00Z</dcterms:modified>
</cp:coreProperties>
</file>